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34" w:rsidRDefault="003D1734" w:rsidP="003D1734">
      <w:pPr>
        <w:pStyle w:val="Standard"/>
        <w:spacing w:after="120"/>
        <w:jc w:val="center"/>
        <w:rPr>
          <w:lang w:val="el-GR"/>
        </w:rPr>
      </w:pPr>
      <w:r>
        <w:rPr>
          <w:b/>
          <w:sz w:val="44"/>
          <w:szCs w:val="44"/>
          <w:lang w:val="el-GR"/>
        </w:rPr>
        <w:t>2</w:t>
      </w:r>
      <w:r>
        <w:rPr>
          <w:b/>
          <w:sz w:val="44"/>
          <w:szCs w:val="44"/>
          <w:vertAlign w:val="superscript"/>
          <w:lang w:val="el-GR"/>
        </w:rPr>
        <w:t>ο</w:t>
      </w:r>
      <w:r>
        <w:rPr>
          <w:b/>
          <w:sz w:val="44"/>
          <w:szCs w:val="44"/>
          <w:lang w:val="el-GR"/>
        </w:rPr>
        <w:t xml:space="preserve"> </w:t>
      </w:r>
      <w:r>
        <w:rPr>
          <w:b/>
          <w:color w:val="FF0000"/>
          <w:sz w:val="44"/>
          <w:szCs w:val="44"/>
        </w:rPr>
        <w:t>L</w:t>
      </w:r>
      <w:r>
        <w:rPr>
          <w:b/>
          <w:color w:val="FFC000"/>
          <w:sz w:val="44"/>
          <w:szCs w:val="44"/>
        </w:rPr>
        <w:t>G</w:t>
      </w:r>
      <w:r>
        <w:rPr>
          <w:b/>
          <w:color w:val="FFFF00"/>
          <w:sz w:val="44"/>
          <w:szCs w:val="44"/>
        </w:rPr>
        <w:t>B</w:t>
      </w:r>
      <w:r>
        <w:rPr>
          <w:b/>
          <w:color w:val="00B050"/>
          <w:sz w:val="44"/>
          <w:szCs w:val="44"/>
        </w:rPr>
        <w:t>T</w:t>
      </w:r>
      <w:r>
        <w:rPr>
          <w:b/>
          <w:color w:val="0070C0"/>
          <w:sz w:val="44"/>
          <w:szCs w:val="44"/>
        </w:rPr>
        <w:t>Q</w:t>
      </w:r>
      <w:r>
        <w:rPr>
          <w:b/>
          <w:color w:val="7030A0"/>
          <w:sz w:val="44"/>
          <w:szCs w:val="44"/>
        </w:rPr>
        <w:t>I</w:t>
      </w:r>
      <w:r>
        <w:rPr>
          <w:b/>
          <w:sz w:val="44"/>
          <w:szCs w:val="44"/>
          <w:lang w:val="el-GR"/>
        </w:rPr>
        <w:t xml:space="preserve">+ </w:t>
      </w:r>
      <w:r>
        <w:rPr>
          <w:b/>
          <w:sz w:val="44"/>
          <w:szCs w:val="44"/>
        </w:rPr>
        <w:t>Pride</w:t>
      </w:r>
      <w:r>
        <w:rPr>
          <w:b/>
          <w:sz w:val="44"/>
          <w:szCs w:val="44"/>
          <w:lang w:val="el-GR"/>
        </w:rPr>
        <w:t xml:space="preserve"> Πάτρας</w:t>
      </w:r>
    </w:p>
    <w:p w:rsidR="007552EC" w:rsidRPr="003D1734" w:rsidRDefault="00E87A57" w:rsidP="003D1734">
      <w:pPr>
        <w:jc w:val="center"/>
        <w:rPr>
          <w:b/>
          <w:sz w:val="24"/>
          <w:szCs w:val="24"/>
        </w:rPr>
      </w:pPr>
      <w:r w:rsidRPr="003D1734">
        <w:rPr>
          <w:b/>
          <w:sz w:val="24"/>
          <w:szCs w:val="24"/>
        </w:rPr>
        <w:t>Φεστιβάλ Υπερηφ</w:t>
      </w:r>
      <w:r w:rsidR="00586306" w:rsidRPr="003D1734">
        <w:rPr>
          <w:b/>
          <w:sz w:val="24"/>
          <w:szCs w:val="24"/>
        </w:rPr>
        <w:t xml:space="preserve">άνειας για την Απελευθέρωση Φύλου, Σώματος και Σεξουαλικότητας Ενάντια </w:t>
      </w:r>
      <w:r w:rsidRPr="003D1734">
        <w:rPr>
          <w:b/>
          <w:sz w:val="24"/>
          <w:szCs w:val="24"/>
        </w:rPr>
        <w:t>στην Καταπίεση και τις Διακρίσεις</w:t>
      </w:r>
      <w:r w:rsidRPr="003D1734">
        <w:rPr>
          <w:b/>
          <w:sz w:val="24"/>
          <w:szCs w:val="24"/>
        </w:rPr>
        <w:br/>
      </w:r>
    </w:p>
    <w:p w:rsidR="00B93ACE" w:rsidRDefault="00E87A57" w:rsidP="00C160ED">
      <w:pPr>
        <w:jc w:val="both"/>
      </w:pPr>
      <w:r w:rsidRPr="00E87A57">
        <w:br/>
      </w:r>
      <w:r w:rsidR="00BC6CA1">
        <w:t>Τον Ιού</w:t>
      </w:r>
      <w:r w:rsidR="008425A8">
        <w:t xml:space="preserve">νιο του 2016 πραγματοποιήθηκε το πρώτο </w:t>
      </w:r>
      <w:r w:rsidR="008425A8">
        <w:rPr>
          <w:lang w:val="en-US"/>
        </w:rPr>
        <w:t>Pride</w:t>
      </w:r>
      <w:r w:rsidR="008425A8" w:rsidRPr="008425A8">
        <w:t xml:space="preserve"> </w:t>
      </w:r>
      <w:r w:rsidR="00BC6CA1">
        <w:t>στην Πά</w:t>
      </w:r>
      <w:r w:rsidR="008425A8">
        <w:t>τρα</w:t>
      </w:r>
      <w:r w:rsidR="0084376F">
        <w:t xml:space="preserve"> με κ</w:t>
      </w:r>
      <w:r w:rsidR="00797EA2">
        <w:t>εντρικό άξονα ΛΟΑΤΚΙ+ και επαρχ</w:t>
      </w:r>
      <w:r w:rsidR="0084376F">
        <w:t>ία</w:t>
      </w:r>
      <w:r w:rsidR="00BC6CA1">
        <w:t xml:space="preserve"> μέ</w:t>
      </w:r>
      <w:r w:rsidR="00703164">
        <w:t>σα από το</w:t>
      </w:r>
      <w:r w:rsidR="00BC6CA1">
        <w:t xml:space="preserve"> οποίο προσπαθήσαμε να φέ</w:t>
      </w:r>
      <w:r w:rsidR="00703164">
        <w:t xml:space="preserve">ρουμε </w:t>
      </w:r>
      <w:r w:rsidR="00BC6CA1">
        <w:t>τον κό</w:t>
      </w:r>
      <w:r w:rsidR="00703164">
        <w:t xml:space="preserve">σμο της </w:t>
      </w:r>
      <w:r w:rsidR="00BC6CA1">
        <w:t>Πάτρας σε επαφή</w:t>
      </w:r>
      <w:r w:rsidR="00FD4B3A">
        <w:t xml:space="preserve"> με θέματα που αφορούν την κοινό</w:t>
      </w:r>
      <w:r w:rsidR="00703164">
        <w:t>τητ</w:t>
      </w:r>
      <w:r w:rsidR="00FD4B3A">
        <w:t>α και να διεκδικήσουμε την ορατό</w:t>
      </w:r>
      <w:r w:rsidR="00703164">
        <w:t>τητα</w:t>
      </w:r>
      <w:r w:rsidR="00FD4B3A">
        <w:t xml:space="preserve"> στο δημό</w:t>
      </w:r>
      <w:r w:rsidR="00703164">
        <w:t xml:space="preserve">σιο χώρο. Στον αγώνα μας αυτό  </w:t>
      </w:r>
      <w:r w:rsidR="00FD4B3A">
        <w:t>καταλυτικό παρά</w:t>
      </w:r>
      <w:r w:rsidR="00703164">
        <w:t>γ</w:t>
      </w:r>
      <w:r w:rsidR="00FD4B3A">
        <w:t>οντα αποτέλεσε η παρουσία και στή</w:t>
      </w:r>
      <w:r w:rsidR="00703164">
        <w:t>ριξη από τον κινηματικό χώρο.</w:t>
      </w:r>
    </w:p>
    <w:p w:rsidR="00C160ED" w:rsidRPr="00322561" w:rsidRDefault="00680DF7" w:rsidP="005804FE">
      <w:pPr>
        <w:jc w:val="both"/>
      </w:pPr>
      <w:r>
        <w:t xml:space="preserve">Το περσινό </w:t>
      </w:r>
      <w:r w:rsidR="00511557">
        <w:t>φεστι</w:t>
      </w:r>
      <w:r w:rsidR="00BC6CA1">
        <w:t xml:space="preserve">βάλ </w:t>
      </w:r>
      <w:r w:rsidR="004903FF">
        <w:t>ήταν</w:t>
      </w:r>
      <w:r w:rsidR="00511557">
        <w:t xml:space="preserve"> </w:t>
      </w:r>
      <w:r w:rsidR="00FD4B3A">
        <w:t>ένα δυναμικό ξεκίνημα</w:t>
      </w:r>
      <w:r w:rsidR="00F83C3C" w:rsidRPr="00F83C3C">
        <w:t xml:space="preserve">, </w:t>
      </w:r>
      <w:r w:rsidR="00F83C3C">
        <w:t>η συνέχιση του οποίου είναι επιτακτική.</w:t>
      </w:r>
      <w:r w:rsidR="00402156" w:rsidRPr="00680DF7">
        <w:rPr>
          <w:b/>
        </w:rPr>
        <w:t xml:space="preserve"> </w:t>
      </w:r>
      <w:r w:rsidR="00402156">
        <w:t>Παρόλο που έχουν γίνει κάποια βήματα προόδου</w:t>
      </w:r>
      <w:r w:rsidR="003B645F">
        <w:t xml:space="preserve"> ως προς την διεκδίκηση  </w:t>
      </w:r>
      <w:r w:rsidR="00C160ED">
        <w:rPr>
          <w:lang w:val="en-US"/>
        </w:rPr>
        <w:t>LGBTQI</w:t>
      </w:r>
      <w:r w:rsidR="00C160ED">
        <w:t>+</w:t>
      </w:r>
      <w:r w:rsidR="00C160ED" w:rsidRPr="00C160ED">
        <w:t xml:space="preserve"> </w:t>
      </w:r>
      <w:r w:rsidR="003B645F">
        <w:t>δικαιωμάτων</w:t>
      </w:r>
      <w:r w:rsidR="00322561">
        <w:t>,</w:t>
      </w:r>
      <w:r w:rsidR="003B645F">
        <w:t xml:space="preserve">  ταυτόχρονα βρισκόμαστε σε μία </w:t>
      </w:r>
      <w:r w:rsidR="004C277D">
        <w:t>διεθνή</w:t>
      </w:r>
      <w:r w:rsidR="003E2769">
        <w:t xml:space="preserve"> συγκυρία</w:t>
      </w:r>
      <w:r w:rsidR="00322561">
        <w:t xml:space="preserve"> </w:t>
      </w:r>
      <w:r w:rsidR="004C277D">
        <w:t>που οι</w:t>
      </w:r>
      <w:r w:rsidR="00402156">
        <w:t xml:space="preserve"> συντηρητικές δυνάμεις κερδίζου</w:t>
      </w:r>
      <w:r w:rsidR="004C277D">
        <w:t xml:space="preserve">ν ολοένα </w:t>
      </w:r>
      <w:r w:rsidR="003B645F">
        <w:t xml:space="preserve"> και περισσότερο έδαφο</w:t>
      </w:r>
      <w:r w:rsidR="004C277D">
        <w:t>ς με την πολιτική εξουσία να ασκεί έντονο παρεμβατισμό στην αυτοδιάθεση και τη βούληση του ατόμου.</w:t>
      </w:r>
    </w:p>
    <w:p w:rsidR="005804FE" w:rsidRPr="001638AF" w:rsidRDefault="00BC6CA1" w:rsidP="005804FE">
      <w:pPr>
        <w:jc w:val="both"/>
      </w:pPr>
      <w:r>
        <w:t>Στα παραπάνω πλαίσια κινούνται κρατικοί και ιδιωτικοί φορείς όπως η Εκκλησία, η εκπαίδευση και τα ΜΜΕ. Η Εκκλησία</w:t>
      </w:r>
      <w:r w:rsidR="003B645F">
        <w:t xml:space="preserve"> </w:t>
      </w:r>
      <w:r w:rsidR="00511557">
        <w:t xml:space="preserve"> </w:t>
      </w:r>
      <w:r w:rsidR="00E426F4">
        <w:t>ενθαρρύν</w:t>
      </w:r>
      <w:r w:rsidR="00511557">
        <w:t>ει εγκλήματα μίσους ασκώντας</w:t>
      </w:r>
      <w:r>
        <w:t xml:space="preserve"> την αντίστοιχη </w:t>
      </w:r>
      <w:r w:rsidR="00511557">
        <w:t xml:space="preserve"> ρητορική</w:t>
      </w:r>
      <w:r>
        <w:t xml:space="preserve"> </w:t>
      </w:r>
      <w:r w:rsidR="00511557">
        <w:t xml:space="preserve"> και </w:t>
      </w:r>
      <w:r w:rsidR="00E426F4">
        <w:t xml:space="preserve"> περιθωριοποι</w:t>
      </w:r>
      <w:r>
        <w:t>εί ολόκληρες κοινωνικές ομάδες.</w:t>
      </w:r>
      <w:r w:rsidR="00145E2F">
        <w:t xml:space="preserve"> Στην ίδια κατεύθυνση κινούνται και τα ΜΜΕ αναπαράγοντας στερεότυπα  και προ</w:t>
      </w:r>
      <w:r w:rsidR="00711B5A">
        <w:t xml:space="preserve">βάλλοντας μια στρεβλή </w:t>
      </w:r>
      <w:r w:rsidR="00145E2F">
        <w:t xml:space="preserve"> πραγματικότητα.</w:t>
      </w:r>
      <w:r>
        <w:t xml:space="preserve"> </w:t>
      </w:r>
      <w:r w:rsidR="000266FF">
        <w:t xml:space="preserve">Το εκπαιδευτικό </w:t>
      </w:r>
      <w:r>
        <w:t xml:space="preserve">σύστημα </w:t>
      </w:r>
      <w:r w:rsidR="00DC698E">
        <w:t xml:space="preserve"> </w:t>
      </w:r>
      <w:r w:rsidR="00716E20">
        <w:t>ανέχεται και αναπαράγει τις κοινωνικές νόρμες</w:t>
      </w:r>
      <w:r w:rsidR="00FD4B3A">
        <w:t xml:space="preserve">, ενώ παράλληλα εθελοτυφλεί σε ζητήματα σχολικής </w:t>
      </w:r>
      <w:r w:rsidR="00C160ED">
        <w:t>βίας, φύλου και σεξουαλικότητας</w:t>
      </w:r>
      <w:r w:rsidR="004C277D">
        <w:t>.</w:t>
      </w:r>
      <w:r w:rsidR="00C160ED" w:rsidRPr="00C160ED">
        <w:t xml:space="preserve"> </w:t>
      </w:r>
      <w:r w:rsidR="00711B5A">
        <w:t>Τέλος η</w:t>
      </w:r>
      <w:r w:rsidR="00044995">
        <w:t xml:space="preserve"> κοινωνία αλληλοεπηρεάζεται και α</w:t>
      </w:r>
      <w:r w:rsidR="00711B5A">
        <w:t>λληλεπιδρά με τις ανωτέρω δομές</w:t>
      </w:r>
      <w:r w:rsidR="00044995">
        <w:t xml:space="preserve"> δημιουργώντας,</w:t>
      </w:r>
      <w:r w:rsidR="00711B5A">
        <w:t xml:space="preserve"> ισχυροποιώντας και</w:t>
      </w:r>
      <w:r w:rsidR="00044995">
        <w:t xml:space="preserve">  προωθώντας  προκαταλήψεις.</w:t>
      </w:r>
      <w:r w:rsidR="000266FF">
        <w:t xml:space="preserve"> </w:t>
      </w:r>
      <w:r w:rsidR="00876D8F">
        <w:t>Αναδεικνύεται, έτσι, η αν</w:t>
      </w:r>
      <w:r w:rsidR="00FF10E0">
        <w:t>άγκη για  τη συνέχιση των δράσεω</w:t>
      </w:r>
      <w:r w:rsidR="00876D8F">
        <w:t>ν μας και την υλοποίηση του 2</w:t>
      </w:r>
      <w:r w:rsidR="00876D8F" w:rsidRPr="00876D8F">
        <w:rPr>
          <w:vertAlign w:val="superscript"/>
        </w:rPr>
        <w:t>ου</w:t>
      </w:r>
      <w:r w:rsidR="00876D8F">
        <w:t xml:space="preserve"> </w:t>
      </w:r>
      <w:proofErr w:type="spellStart"/>
      <w:r w:rsidR="00876D8F">
        <w:rPr>
          <w:lang w:val="en-US"/>
        </w:rPr>
        <w:t>Patras</w:t>
      </w:r>
      <w:proofErr w:type="spellEnd"/>
      <w:r w:rsidR="00876D8F" w:rsidRPr="00876D8F">
        <w:t xml:space="preserve"> </w:t>
      </w:r>
      <w:r w:rsidR="005804FE" w:rsidRPr="001638AF">
        <w:rPr>
          <w:lang w:val="en-US"/>
        </w:rPr>
        <w:t>Pride</w:t>
      </w:r>
      <w:r w:rsidR="005804FE" w:rsidRPr="001638AF">
        <w:t>.</w:t>
      </w:r>
    </w:p>
    <w:p w:rsidR="00986C8C" w:rsidRPr="001638AF" w:rsidRDefault="00986C8C" w:rsidP="00986C8C">
      <w:pPr>
        <w:jc w:val="both"/>
        <w:rPr>
          <w:b/>
        </w:rPr>
      </w:pPr>
      <w:r w:rsidRPr="001638AF">
        <w:rPr>
          <w:b/>
        </w:rPr>
        <w:t>ΦΥΛΟ – ΣΩΜΑ – ΣΕΞΟΥΑΛΙΚΟΤΗΤΑ</w:t>
      </w:r>
    </w:p>
    <w:p w:rsidR="00986C8C" w:rsidRDefault="00986C8C" w:rsidP="00986C8C">
      <w:pPr>
        <w:jc w:val="both"/>
      </w:pPr>
      <w:r w:rsidRPr="001638AF">
        <w:rPr>
          <w:u w:val="single"/>
        </w:rPr>
        <w:t>Απελευθέρωση Φύλου</w:t>
      </w:r>
      <w:r w:rsidRPr="00586306">
        <w:rPr>
          <w:b/>
        </w:rPr>
        <w:t>:</w:t>
      </w:r>
      <w:r>
        <w:t xml:space="preserve"> Ελευθέρια αυ</w:t>
      </w:r>
      <w:r w:rsidR="00FF10E0">
        <w:t xml:space="preserve">τοπροσδιορισμού ανεξαρτήτως των </w:t>
      </w:r>
      <w:r>
        <w:t xml:space="preserve">γενετήσιων χαρακτηριστικών και αναγνώριση της ταυτότητας του ατόμου με βάση μόνο την προσωπική του απόφαση για το πως </w:t>
      </w:r>
      <w:proofErr w:type="spellStart"/>
      <w:r>
        <w:t>αυτοπροσδιορίζεται</w:t>
      </w:r>
      <w:proofErr w:type="spellEnd"/>
      <w:r>
        <w:t xml:space="preserve">. </w:t>
      </w:r>
    </w:p>
    <w:p w:rsidR="00986C8C" w:rsidRDefault="00986C8C" w:rsidP="00C160ED">
      <w:pPr>
        <w:jc w:val="both"/>
      </w:pPr>
      <w:r w:rsidRPr="001638AF">
        <w:rPr>
          <w:u w:val="single"/>
        </w:rPr>
        <w:t>Απελευθέρωση Σώματος</w:t>
      </w:r>
      <w:r w:rsidRPr="00586306">
        <w:rPr>
          <w:b/>
        </w:rPr>
        <w:t>:</w:t>
      </w:r>
      <w:r>
        <w:t xml:space="preserve"> </w:t>
      </w:r>
      <w:proofErr w:type="spellStart"/>
      <w:r>
        <w:t>Απενοχοποίηση</w:t>
      </w:r>
      <w:proofErr w:type="spellEnd"/>
      <w:r>
        <w:t xml:space="preserve"> και αποδόμηση των ιδεών που έχει η κοινωνία για το σώμα. Δυνατότητα να αποφασίζει το άτομο πως το διαχειρίζεται (π.χ. ενδυμασία, </w:t>
      </w:r>
      <w:r w:rsidR="00B23996">
        <w:t>πώ</w:t>
      </w:r>
      <w:r>
        <w:t>ς το παρουσιάζει) και, ανεξάρτητα από τα χαρακτηριστικά φύλου, το σώμα να ανήκει στην αυτοδιάθεση του ατόμου.</w:t>
      </w:r>
    </w:p>
    <w:p w:rsidR="00986C8C" w:rsidRPr="00ED31BB" w:rsidRDefault="00986C8C" w:rsidP="00986C8C">
      <w:pPr>
        <w:jc w:val="both"/>
      </w:pPr>
      <w:r w:rsidRPr="001638AF">
        <w:rPr>
          <w:u w:val="single"/>
        </w:rPr>
        <w:t>Απελευθέρωση Σεξουαλικότητας</w:t>
      </w:r>
      <w:r w:rsidRPr="001638AF">
        <w:t xml:space="preserve">: </w:t>
      </w:r>
      <w:r>
        <w:t>Η δυνατότητα ελεύθερης ύπαρξης/πλεύσης</w:t>
      </w:r>
      <w:r w:rsidRPr="00ED31BB">
        <w:t xml:space="preserve"> </w:t>
      </w:r>
      <w:r>
        <w:t>στο φάσμα</w:t>
      </w:r>
      <w:r w:rsidRPr="00A26656">
        <w:t xml:space="preserve"> </w:t>
      </w:r>
      <w:r>
        <w:t>έκφρασης της σεξουαλικότητας, το οποίο περιλαμβάνει όλες τις εκφάνσεις της χωρίς απαραίτητα να τις προσδιορίζει και να αναγκάζει το άτομο να δεσμεύεται σε μια απ</w:t>
      </w:r>
      <w:r w:rsidR="00965D33">
        <w:t>’</w:t>
      </w:r>
      <w:r>
        <w:t xml:space="preserve"> αυτές.</w:t>
      </w:r>
    </w:p>
    <w:p w:rsidR="00044995" w:rsidRPr="001638AF" w:rsidRDefault="00B8707A" w:rsidP="009355BF">
      <w:pPr>
        <w:jc w:val="both"/>
        <w:rPr>
          <w:b/>
          <w:sz w:val="24"/>
          <w:szCs w:val="24"/>
          <w:lang w:val="en-US"/>
        </w:rPr>
      </w:pPr>
      <w:r w:rsidRPr="001638AF">
        <w:rPr>
          <w:b/>
          <w:sz w:val="24"/>
          <w:szCs w:val="24"/>
        </w:rPr>
        <w:t>Θεσμικές Διεκδικήσεις</w:t>
      </w:r>
    </w:p>
    <w:p w:rsidR="00B8707A" w:rsidRDefault="00DF1EE7" w:rsidP="009355BF">
      <w:pPr>
        <w:pStyle w:val="a3"/>
        <w:numPr>
          <w:ilvl w:val="0"/>
          <w:numId w:val="1"/>
        </w:numPr>
        <w:jc w:val="both"/>
      </w:pPr>
      <w:r>
        <w:t xml:space="preserve"> Άρση των διακρίσεων στον χώρο εργασίας και ίση μεταχείριση ανεξαρτήτως φύλου και  σεξουαλικού προσανατολισμού. </w:t>
      </w:r>
    </w:p>
    <w:p w:rsidR="005053EC" w:rsidRPr="009355BF" w:rsidRDefault="009E2432" w:rsidP="00F46F64">
      <w:pPr>
        <w:pStyle w:val="a3"/>
        <w:numPr>
          <w:ilvl w:val="0"/>
          <w:numId w:val="1"/>
        </w:numPr>
        <w:jc w:val="both"/>
      </w:pPr>
      <w:r>
        <w:lastRenderedPageBreak/>
        <w:t xml:space="preserve">Επιμόρφωση εκπαιδευτικών σε θέματα </w:t>
      </w:r>
      <w:r w:rsidR="008F3AFE">
        <w:t>σεξουαλικής αγωγής,</w:t>
      </w:r>
      <w:r w:rsidR="008F3AFE" w:rsidRPr="008F3AFE">
        <w:t xml:space="preserve"> </w:t>
      </w:r>
      <w:r w:rsidR="008F3AFE">
        <w:t>ταυτότητας φύλου</w:t>
      </w:r>
      <w:r w:rsidR="00F46F64">
        <w:t xml:space="preserve"> και</w:t>
      </w:r>
      <w:r w:rsidR="008F3AFE">
        <w:t xml:space="preserve"> σεξουαλικότητας</w:t>
      </w:r>
      <w:r w:rsidR="00F46F64">
        <w:t>,</w:t>
      </w:r>
      <w:r w:rsidR="008F3AFE">
        <w:t xml:space="preserve"> ε</w:t>
      </w:r>
      <w:r w:rsidR="005053EC">
        <w:t xml:space="preserve">ισαγωγή </w:t>
      </w:r>
      <w:r w:rsidR="008F3AFE">
        <w:t>αντίστοιχου σχολικού μαθήματος</w:t>
      </w:r>
      <w:r w:rsidR="00F46F64">
        <w:t xml:space="preserve"> και σχετική διαμόρφωση του εκπαιδευτικού υλικού.</w:t>
      </w:r>
    </w:p>
    <w:p w:rsidR="00270712" w:rsidRDefault="00402467" w:rsidP="009355BF">
      <w:pPr>
        <w:pStyle w:val="a3"/>
        <w:numPr>
          <w:ilvl w:val="0"/>
          <w:numId w:val="1"/>
        </w:numPr>
        <w:jc w:val="both"/>
      </w:pPr>
      <w:r>
        <w:t>Η πολιτεία να λάβει όλα τα απαραίτητα  μέτρα για να διασφαλίσει την εξάλειψη του στίγματος κα</w:t>
      </w:r>
      <w:r w:rsidR="00270712">
        <w:t>ι των διακρίσ</w:t>
      </w:r>
      <w:r w:rsidR="00965D33">
        <w:t xml:space="preserve">εων προς τα </w:t>
      </w:r>
      <w:r w:rsidR="00270712">
        <w:t>οροθετικά άτομα</w:t>
      </w:r>
      <w:r w:rsidR="00F46F64">
        <w:t>.</w:t>
      </w:r>
    </w:p>
    <w:p w:rsidR="00B8707A" w:rsidRDefault="00270712" w:rsidP="009355BF">
      <w:pPr>
        <w:pStyle w:val="a3"/>
        <w:ind w:left="786"/>
        <w:jc w:val="both"/>
      </w:pPr>
      <w:r>
        <w:t>Να προβεί στην κατάργηση της απόλυτης και κατ</w:t>
      </w:r>
      <w:r w:rsidR="00F46F64">
        <w:t>ηγορηματικής απαγόρευσης</w:t>
      </w:r>
      <w:r w:rsidR="00F83C3C">
        <w:t xml:space="preserve"> της</w:t>
      </w:r>
      <w:r>
        <w:t xml:space="preserve"> αιμοδοσία</w:t>
      </w:r>
      <w:r w:rsidR="00F83C3C">
        <w:t>ς</w:t>
      </w:r>
      <w:r>
        <w:t xml:space="preserve"> των LGBTQI+ ατόμων από τον Κανονισμό Αιμοδοσίας.</w:t>
      </w:r>
    </w:p>
    <w:p w:rsidR="00B8707A" w:rsidRDefault="00270712" w:rsidP="009355BF">
      <w:pPr>
        <w:pStyle w:val="a3"/>
        <w:ind w:left="786"/>
        <w:jc w:val="both"/>
      </w:pPr>
      <w:r w:rsidRPr="00270712">
        <w:t xml:space="preserve"> </w:t>
      </w:r>
      <w:r>
        <w:t>Η συγκατάθεση των μεσοφυλικών</w:t>
      </w:r>
      <w:r w:rsidR="00CE1BC1">
        <w:t xml:space="preserve"> (</w:t>
      </w:r>
      <w:r w:rsidR="00CE1BC1">
        <w:rPr>
          <w:lang w:val="en-US"/>
        </w:rPr>
        <w:t>Intersex</w:t>
      </w:r>
      <w:r w:rsidR="00CE1BC1" w:rsidRPr="00CE1BC1">
        <w:t>)</w:t>
      </w:r>
      <w:r>
        <w:t xml:space="preserve"> ατόμων να είναι απαραίτητη για κάθε ιατρική πρακτική κα</w:t>
      </w:r>
      <w:r w:rsidR="00F83C3C">
        <w:t>ι ιδίως για επεμβάσεις</w:t>
      </w:r>
      <w:r>
        <w:t>.</w:t>
      </w:r>
    </w:p>
    <w:p w:rsidR="004B6769" w:rsidRDefault="004B6769" w:rsidP="009355BF">
      <w:pPr>
        <w:pStyle w:val="a3"/>
        <w:numPr>
          <w:ilvl w:val="0"/>
          <w:numId w:val="1"/>
        </w:numPr>
        <w:jc w:val="both"/>
      </w:pPr>
      <w:r>
        <w:t>Επέκταση του συμφώνου συμβίωσης</w:t>
      </w:r>
      <w:r w:rsidR="00322561">
        <w:t>,</w:t>
      </w:r>
      <w:r>
        <w:t xml:space="preserve"> ώστε να καλύπτει όλα τα άτομα που θέλουν να προβούν σε αυτό</w:t>
      </w:r>
      <w:r w:rsidR="009F48E0">
        <w:t>. Τεκνοθεσία και παρένθετη μητρότητα χωρίς διακρίσεις σεξουαλικού προσανατολισμού και ταυτότητας φύλου των υποψήφιων γονέων.</w:t>
      </w:r>
    </w:p>
    <w:p w:rsidR="003C7FA8" w:rsidRPr="00A8100D" w:rsidRDefault="00A8100D" w:rsidP="009355BF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Να υιοθετηθούν γρήγορες, διαφανείς και πλήρως προσβάσιμες διαδικασίες νομικής αναγνώρισης της ταυτότητας φύλου, βασισμένες στον αυτοπροσδιορισμό </w:t>
      </w:r>
      <w:r w:rsidR="00CE1BC1">
        <w:t>δίχως</w:t>
      </w:r>
      <w:r w:rsidR="008D2131">
        <w:t xml:space="preserve"> καμία προϋπόθεση αναγό</w:t>
      </w:r>
      <w:r w:rsidR="00CE1BC1">
        <w:t>μενη</w:t>
      </w:r>
      <w:r>
        <w:t xml:space="preserve"> στα χαρακτηριστικά ενός </w:t>
      </w:r>
      <w:r w:rsidR="00CE1BC1">
        <w:t>προσώπου ή σώματος ή οποιασδήποτε ιατρικής παρέμβασης.</w:t>
      </w:r>
    </w:p>
    <w:p w:rsidR="00B8707A" w:rsidRPr="001638AF" w:rsidRDefault="00B8707A" w:rsidP="005804FE">
      <w:pPr>
        <w:jc w:val="both"/>
        <w:rPr>
          <w:b/>
          <w:sz w:val="24"/>
          <w:szCs w:val="24"/>
        </w:rPr>
      </w:pPr>
      <w:r w:rsidRPr="001638AF">
        <w:rPr>
          <w:b/>
          <w:sz w:val="24"/>
          <w:szCs w:val="24"/>
        </w:rPr>
        <w:t xml:space="preserve">Κοινωνικές Διεκδικήσεις </w:t>
      </w:r>
    </w:p>
    <w:p w:rsidR="00B8707A" w:rsidRDefault="00A7138A" w:rsidP="00C242BF">
      <w:pPr>
        <w:pStyle w:val="a3"/>
        <w:numPr>
          <w:ilvl w:val="0"/>
          <w:numId w:val="2"/>
        </w:numPr>
        <w:jc w:val="both"/>
      </w:pPr>
      <w:r>
        <w:rPr>
          <w:rStyle w:val="textexposedshow"/>
        </w:rPr>
        <w:t>Τ</w:t>
      </w:r>
      <w:r w:rsidR="00C242BF">
        <w:rPr>
          <w:rStyle w:val="textexposedshow"/>
        </w:rPr>
        <w:t>η συγκρότηση δημόσιου λ</w:t>
      </w:r>
      <w:r w:rsidR="00322561">
        <w:rPr>
          <w:rStyle w:val="textexposedshow"/>
        </w:rPr>
        <w:t>όγου ενάντια στο</w:t>
      </w:r>
      <w:r w:rsidR="00136C7E">
        <w:rPr>
          <w:rStyle w:val="textexposedshow"/>
        </w:rPr>
        <w:t xml:space="preserve"> σεξισμό, τις διακρίσεις που αφορούν στην </w:t>
      </w:r>
      <w:r w:rsidR="00322561">
        <w:rPr>
          <w:rStyle w:val="textexposedshow"/>
          <w:lang w:val="en-US"/>
        </w:rPr>
        <w:t>LGBTQI</w:t>
      </w:r>
      <w:r w:rsidR="00136C7E" w:rsidRPr="00136C7E">
        <w:rPr>
          <w:rStyle w:val="textexposedshow"/>
        </w:rPr>
        <w:t xml:space="preserve">+ </w:t>
      </w:r>
      <w:r w:rsidR="00136C7E">
        <w:rPr>
          <w:rStyle w:val="textexposedshow"/>
        </w:rPr>
        <w:t xml:space="preserve">κοινότητα, </w:t>
      </w:r>
      <w:r w:rsidR="00C242BF">
        <w:rPr>
          <w:rStyle w:val="textexposedshow"/>
        </w:rPr>
        <w:t xml:space="preserve">την πατριαρχία και </w:t>
      </w:r>
      <w:r w:rsidR="00136C7E">
        <w:rPr>
          <w:rStyle w:val="textexposedshow"/>
        </w:rPr>
        <w:t>το</w:t>
      </w:r>
      <w:r w:rsidR="00C659DC">
        <w:rPr>
          <w:rStyle w:val="textexposedshow"/>
        </w:rPr>
        <w:t>ν</w:t>
      </w:r>
      <w:r w:rsidR="00C242BF">
        <w:rPr>
          <w:rStyle w:val="textexposedshow"/>
        </w:rPr>
        <w:t xml:space="preserve"> ρατσισμό</w:t>
      </w:r>
      <w:r w:rsidR="00C659DC">
        <w:rPr>
          <w:rStyle w:val="textexposedshow"/>
        </w:rPr>
        <w:t>.</w:t>
      </w:r>
    </w:p>
    <w:p w:rsidR="0046333C" w:rsidRDefault="00FE6C6C" w:rsidP="00A7138A">
      <w:pPr>
        <w:pStyle w:val="a3"/>
        <w:numPr>
          <w:ilvl w:val="0"/>
          <w:numId w:val="2"/>
        </w:numPr>
        <w:jc w:val="both"/>
      </w:pPr>
      <w:r>
        <w:t>Τη δ</w:t>
      </w:r>
      <w:r w:rsidR="00C659DC">
        <w:t xml:space="preserve">ιαμόρφωση της κοινωνικής συνείδησης, ώστε να επιτευχθεί </w:t>
      </w:r>
      <w:r w:rsidR="00A7138A">
        <w:t>πλήρης ορατό</w:t>
      </w:r>
      <w:r w:rsidR="00322561">
        <w:t>τητα και ελευθερία έκφρασης στο</w:t>
      </w:r>
      <w:r w:rsidR="00A7138A">
        <w:t xml:space="preserve"> δημόσιο χώρο.</w:t>
      </w:r>
    </w:p>
    <w:p w:rsidR="0046333C" w:rsidRDefault="00FE6C6C" w:rsidP="00F74014">
      <w:pPr>
        <w:pStyle w:val="a3"/>
        <w:numPr>
          <w:ilvl w:val="0"/>
          <w:numId w:val="2"/>
        </w:numPr>
        <w:jc w:val="both"/>
      </w:pPr>
      <w:r>
        <w:t>Την ε</w:t>
      </w:r>
      <w:r w:rsidR="00F74014">
        <w:t xml:space="preserve">νδυνάμωση του αισθήματος αλληλεγγύης και συντροφικότητας μεταξύ των ομάδων του ευρύτερου κινηματικού χώρου. </w:t>
      </w:r>
    </w:p>
    <w:p w:rsidR="0046333C" w:rsidRDefault="00586306" w:rsidP="009355BF">
      <w:pPr>
        <w:pStyle w:val="a3"/>
        <w:numPr>
          <w:ilvl w:val="0"/>
          <w:numId w:val="2"/>
        </w:numPr>
        <w:jc w:val="both"/>
      </w:pPr>
      <w:r>
        <w:t>Την α</w:t>
      </w:r>
      <w:r w:rsidR="002F4CF0">
        <w:t xml:space="preserve">ποδόμηση στερεότυπων και εννοιών που </w:t>
      </w:r>
      <w:r w:rsidR="00322561">
        <w:t>αφορούν το φύλο, το σώμα και τη</w:t>
      </w:r>
      <w:r w:rsidR="002F4CF0">
        <w:t xml:space="preserve"> σεξουαλικότητα.</w:t>
      </w:r>
    </w:p>
    <w:p w:rsidR="00FE6C6C" w:rsidRDefault="00586306" w:rsidP="00FE6C6C">
      <w:pPr>
        <w:pStyle w:val="a3"/>
        <w:numPr>
          <w:ilvl w:val="0"/>
          <w:numId w:val="2"/>
        </w:numPr>
        <w:jc w:val="both"/>
      </w:pPr>
      <w:r>
        <w:t>Την ε</w:t>
      </w:r>
      <w:r w:rsidR="00FE6C6C">
        <w:t>ναντίωση στην απάθεια, τους θεσμούς και την κάθε μορφή εξουσίας που συντηρεί και αναπαράγει το μίσος στο διαφορετικό.</w:t>
      </w:r>
    </w:p>
    <w:p w:rsidR="00FE6C6C" w:rsidRDefault="00FE6C6C" w:rsidP="00FE6C6C">
      <w:pPr>
        <w:pStyle w:val="a3"/>
        <w:numPr>
          <w:ilvl w:val="0"/>
          <w:numId w:val="2"/>
        </w:numPr>
        <w:jc w:val="both"/>
      </w:pPr>
      <w:r>
        <w:t>Την</w:t>
      </w:r>
      <w:r w:rsidR="00586306">
        <w:t xml:space="preserve"> έμπρακτη  υποστήριξή μας</w:t>
      </w:r>
      <w:r>
        <w:t xml:space="preserve"> σ</w:t>
      </w:r>
      <w:bookmarkStart w:id="0" w:name="_GoBack"/>
      <w:bookmarkEnd w:id="0"/>
      <w:r>
        <w:t xml:space="preserve">ε κάθε καταπιεζόμενο κομμάτι της </w:t>
      </w:r>
      <w:r w:rsidR="00586306">
        <w:t>κοινωνίας.</w:t>
      </w:r>
    </w:p>
    <w:p w:rsidR="00C160ED" w:rsidRPr="00C160ED" w:rsidRDefault="0046333C" w:rsidP="005804FE">
      <w:pPr>
        <w:jc w:val="both"/>
      </w:pPr>
      <w:r>
        <w:t xml:space="preserve">Η </w:t>
      </w:r>
      <w:r w:rsidR="005804FE">
        <w:t xml:space="preserve">οργανωτική ομάδα του </w:t>
      </w:r>
      <w:proofErr w:type="spellStart"/>
      <w:r w:rsidR="005804FE">
        <w:rPr>
          <w:lang w:val="en-US"/>
        </w:rPr>
        <w:t>Patras</w:t>
      </w:r>
      <w:proofErr w:type="spellEnd"/>
      <w:r w:rsidR="005804FE" w:rsidRPr="005804FE">
        <w:t xml:space="preserve"> </w:t>
      </w:r>
      <w:r w:rsidR="005804FE">
        <w:rPr>
          <w:lang w:val="en-US"/>
        </w:rPr>
        <w:t>Pride</w:t>
      </w:r>
      <w:r>
        <w:t xml:space="preserve"> λειτουργεί </w:t>
      </w:r>
      <w:r w:rsidR="003360E6">
        <w:t>σ</w:t>
      </w:r>
      <w:r w:rsidR="00B56581">
        <w:t>υλλογικά</w:t>
      </w:r>
      <w:r w:rsidR="003360E6">
        <w:t>, ο</w:t>
      </w:r>
      <w:r w:rsidR="00B56581">
        <w:t>ριζόντια</w:t>
      </w:r>
      <w:r w:rsidR="003360E6">
        <w:t xml:space="preserve">, </w:t>
      </w:r>
      <w:r w:rsidR="00B56581">
        <w:t xml:space="preserve"> </w:t>
      </w:r>
      <w:r w:rsidR="003360E6">
        <w:t>χωρίς ιεραρχία, μέσω συνελεύσεω</w:t>
      </w:r>
      <w:r w:rsidR="008D2131">
        <w:t>ν</w:t>
      </w:r>
      <w:r w:rsidR="003360E6">
        <w:t>. Στοχεύει στην υλοποίηση ενός φεστιβάλ με</w:t>
      </w:r>
      <w:r w:rsidR="00B56581">
        <w:t xml:space="preserve"> αυτοοργανωμένο </w:t>
      </w:r>
      <w:r w:rsidR="00672D73">
        <w:t xml:space="preserve">χαρακτήρα, </w:t>
      </w:r>
      <w:r w:rsidR="00B56581">
        <w:t>χωρίς</w:t>
      </w:r>
      <w:r w:rsidR="003360E6">
        <w:t xml:space="preserve"> χορηγούς και διαφημίσεις</w:t>
      </w:r>
      <w:r w:rsidR="00165B82">
        <w:t xml:space="preserve">, καθώς </w:t>
      </w:r>
      <w:r w:rsidR="00672D73">
        <w:t>και σε μια διαδικασία</w:t>
      </w:r>
      <w:r w:rsidR="00B56581">
        <w:t xml:space="preserve"> αλληλουχίας δράσεων και διαρκούς παρεμβατικότητας</w:t>
      </w:r>
      <w:r w:rsidR="003360E6">
        <w:t>.</w:t>
      </w:r>
    </w:p>
    <w:p w:rsidR="002425CE" w:rsidRDefault="001F00D1" w:rsidP="009355BF">
      <w:pPr>
        <w:jc w:val="both"/>
      </w:pPr>
      <w:r>
        <w:t xml:space="preserve">Το Φεστιβάλ μας θα πραγματοποιηθεί στο </w:t>
      </w:r>
      <w:r w:rsidRPr="00965D33">
        <w:rPr>
          <w:b/>
        </w:rPr>
        <w:t xml:space="preserve">Μόλο της Αγ. Νικολάου </w:t>
      </w:r>
      <w:r w:rsidRPr="00965D33">
        <w:t>στις</w:t>
      </w:r>
      <w:r w:rsidRPr="00965D33">
        <w:rPr>
          <w:b/>
        </w:rPr>
        <w:t xml:space="preserve"> 23</w:t>
      </w:r>
      <w:r w:rsidR="00965D33" w:rsidRPr="00965D33">
        <w:rPr>
          <w:b/>
        </w:rPr>
        <w:t xml:space="preserve"> </w:t>
      </w:r>
      <w:r w:rsidRPr="00965D33">
        <w:rPr>
          <w:b/>
        </w:rPr>
        <w:t>&amp;</w:t>
      </w:r>
      <w:r w:rsidR="00965D33" w:rsidRPr="00965D33">
        <w:rPr>
          <w:b/>
        </w:rPr>
        <w:t xml:space="preserve"> </w:t>
      </w:r>
      <w:r w:rsidRPr="00965D33">
        <w:rPr>
          <w:b/>
        </w:rPr>
        <w:t>24 Ιουνίου 2017.</w:t>
      </w:r>
    </w:p>
    <w:p w:rsidR="005804FE" w:rsidRPr="007B066B" w:rsidRDefault="001F00D1" w:rsidP="005804FE">
      <w:pPr>
        <w:jc w:val="both"/>
      </w:pPr>
      <w:r>
        <w:t>Σπάμε την σιωπή.</w:t>
      </w:r>
    </w:p>
    <w:p w:rsidR="007B066B" w:rsidRPr="007B066B" w:rsidRDefault="002757C5" w:rsidP="005804FE">
      <w:pPr>
        <w:jc w:val="both"/>
      </w:pPr>
      <w:r w:rsidRPr="002757C5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32617EE8" wp14:editId="614E61B9">
            <wp:simplePos x="0" y="0"/>
            <wp:positionH relativeFrom="column">
              <wp:posOffset>4080870</wp:posOffset>
            </wp:positionH>
            <wp:positionV relativeFrom="paragraph">
              <wp:posOffset>310515</wp:posOffset>
            </wp:positionV>
            <wp:extent cx="914400" cy="1181819"/>
            <wp:effectExtent l="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D1">
        <w:t xml:space="preserve">Γιορτάζουμε τα χρώματα και την διαφορετικότητά </w:t>
      </w:r>
      <w:r w:rsidR="007B066B">
        <w:t>μας</w:t>
      </w:r>
      <w:r w:rsidR="00B23996">
        <w:t>!</w:t>
      </w:r>
    </w:p>
    <w:p w:rsidR="001F00D1" w:rsidRPr="002757C5" w:rsidRDefault="007B066B" w:rsidP="007B066B">
      <w:pPr>
        <w:jc w:val="right"/>
        <w:rPr>
          <w:sz w:val="20"/>
          <w:szCs w:val="20"/>
        </w:rPr>
      </w:pPr>
      <w:r w:rsidRPr="002757C5">
        <w:rPr>
          <w:sz w:val="20"/>
          <w:szCs w:val="20"/>
        </w:rPr>
        <w:t>Εκ μέρους της Οργανωτικής Ομάδας 2</w:t>
      </w:r>
      <w:r w:rsidRPr="002757C5">
        <w:rPr>
          <w:sz w:val="20"/>
          <w:szCs w:val="20"/>
          <w:vertAlign w:val="superscript"/>
        </w:rPr>
        <w:t>ου</w:t>
      </w:r>
      <w:r w:rsidRPr="002757C5">
        <w:rPr>
          <w:sz w:val="20"/>
          <w:szCs w:val="20"/>
        </w:rPr>
        <w:t xml:space="preserve">  </w:t>
      </w:r>
      <w:proofErr w:type="spellStart"/>
      <w:r w:rsidRPr="002757C5">
        <w:rPr>
          <w:sz w:val="20"/>
          <w:szCs w:val="20"/>
          <w:lang w:val="en-US"/>
        </w:rPr>
        <w:t>Patras</w:t>
      </w:r>
      <w:proofErr w:type="spellEnd"/>
      <w:r w:rsidRPr="002757C5">
        <w:rPr>
          <w:sz w:val="20"/>
          <w:szCs w:val="20"/>
        </w:rPr>
        <w:t xml:space="preserve"> </w:t>
      </w:r>
      <w:r w:rsidRPr="002757C5">
        <w:rPr>
          <w:sz w:val="20"/>
          <w:szCs w:val="20"/>
          <w:lang w:val="en-US"/>
        </w:rPr>
        <w:t>Pride</w:t>
      </w:r>
    </w:p>
    <w:sectPr w:rsidR="001F00D1" w:rsidRPr="002757C5" w:rsidSect="007B066B">
      <w:footerReference w:type="even" r:id="rId9"/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EE" w:rsidRDefault="00F758EE" w:rsidP="007B066B">
      <w:pPr>
        <w:spacing w:after="0" w:line="240" w:lineRule="auto"/>
      </w:pPr>
      <w:r>
        <w:separator/>
      </w:r>
    </w:p>
  </w:endnote>
  <w:endnote w:type="continuationSeparator" w:id="0">
    <w:p w:rsidR="00F758EE" w:rsidRDefault="00F758EE" w:rsidP="007B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6B" w:rsidRDefault="007B066B" w:rsidP="007B066B">
    <w:pPr>
      <w:pStyle w:val="a6"/>
      <w:jc w:val="right"/>
      <w:rPr>
        <w:lang w:val="en-US"/>
      </w:rPr>
    </w:pPr>
    <w:r>
      <w:rPr>
        <w:lang w:val="en-US"/>
      </w:rPr>
      <w:t xml:space="preserve">Mail: </w:t>
    </w:r>
    <w:r w:rsidR="00F758EE">
      <w:fldChar w:fldCharType="begin"/>
    </w:r>
    <w:r w:rsidR="00F758EE" w:rsidRPr="00797EA2">
      <w:rPr>
        <w:lang w:val="en-US"/>
      </w:rPr>
      <w:instrText xml:space="preserve"> HYPERLINK "mailto:pridepatras@gmail.com" </w:instrText>
    </w:r>
    <w:r w:rsidR="00F758EE">
      <w:fldChar w:fldCharType="separate"/>
    </w:r>
    <w:r w:rsidRPr="008A68BF">
      <w:rPr>
        <w:rStyle w:val="-"/>
        <w:lang w:val="en-US"/>
      </w:rPr>
      <w:t>pridepatras@gmail.com</w:t>
    </w:r>
    <w:r w:rsidR="00F758EE">
      <w:rPr>
        <w:rStyle w:val="-"/>
        <w:lang w:val="en-US"/>
      </w:rPr>
      <w:fldChar w:fldCharType="end"/>
    </w:r>
  </w:p>
  <w:p w:rsidR="007B066B" w:rsidRPr="007B066B" w:rsidRDefault="007B066B" w:rsidP="007B066B">
    <w:pPr>
      <w:pStyle w:val="a6"/>
      <w:jc w:val="right"/>
      <w:rPr>
        <w:lang w:val="en-US"/>
      </w:rPr>
    </w:pPr>
    <w:r>
      <w:rPr>
        <w:lang w:val="en-US"/>
      </w:rPr>
      <w:t xml:space="preserve">Facebook page: </w:t>
    </w:r>
    <w:proofErr w:type="spellStart"/>
    <w:r>
      <w:rPr>
        <w:lang w:val="en-US"/>
      </w:rPr>
      <w:t>Patras</w:t>
    </w:r>
    <w:proofErr w:type="spellEnd"/>
    <w:r>
      <w:rPr>
        <w:lang w:val="en-US"/>
      </w:rPr>
      <w:t xml:space="preserve"> Pride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EE" w:rsidRDefault="00F758EE" w:rsidP="007B066B">
      <w:pPr>
        <w:spacing w:after="0" w:line="240" w:lineRule="auto"/>
      </w:pPr>
      <w:r>
        <w:separator/>
      </w:r>
    </w:p>
  </w:footnote>
  <w:footnote w:type="continuationSeparator" w:id="0">
    <w:p w:rsidR="00F758EE" w:rsidRDefault="00F758EE" w:rsidP="007B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9C6"/>
    <w:multiLevelType w:val="hybridMultilevel"/>
    <w:tmpl w:val="E9C260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6CE"/>
    <w:multiLevelType w:val="hybridMultilevel"/>
    <w:tmpl w:val="D1901DA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439E"/>
    <w:multiLevelType w:val="hybridMultilevel"/>
    <w:tmpl w:val="679E75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CE"/>
    <w:rsid w:val="000266FF"/>
    <w:rsid w:val="00044995"/>
    <w:rsid w:val="00050B2D"/>
    <w:rsid w:val="000914C3"/>
    <w:rsid w:val="00136C7E"/>
    <w:rsid w:val="00145E2F"/>
    <w:rsid w:val="001638AF"/>
    <w:rsid w:val="00165B82"/>
    <w:rsid w:val="001E0F46"/>
    <w:rsid w:val="001F00D1"/>
    <w:rsid w:val="0023436C"/>
    <w:rsid w:val="002425CE"/>
    <w:rsid w:val="002559B2"/>
    <w:rsid w:val="00270712"/>
    <w:rsid w:val="002757C5"/>
    <w:rsid w:val="0028430F"/>
    <w:rsid w:val="002F4CF0"/>
    <w:rsid w:val="00322561"/>
    <w:rsid w:val="00327CEC"/>
    <w:rsid w:val="003360E6"/>
    <w:rsid w:val="00375D08"/>
    <w:rsid w:val="003B645F"/>
    <w:rsid w:val="003C7FA8"/>
    <w:rsid w:val="003D1734"/>
    <w:rsid w:val="003E2769"/>
    <w:rsid w:val="003F13F9"/>
    <w:rsid w:val="00402156"/>
    <w:rsid w:val="00402467"/>
    <w:rsid w:val="0046333C"/>
    <w:rsid w:val="004903FF"/>
    <w:rsid w:val="004B6769"/>
    <w:rsid w:val="004C277D"/>
    <w:rsid w:val="004C2C06"/>
    <w:rsid w:val="00500263"/>
    <w:rsid w:val="005053EC"/>
    <w:rsid w:val="00511557"/>
    <w:rsid w:val="00541129"/>
    <w:rsid w:val="005804FE"/>
    <w:rsid w:val="00586306"/>
    <w:rsid w:val="00672D73"/>
    <w:rsid w:val="00680DF7"/>
    <w:rsid w:val="00697221"/>
    <w:rsid w:val="00697B2A"/>
    <w:rsid w:val="00703164"/>
    <w:rsid w:val="00711B5A"/>
    <w:rsid w:val="00716E20"/>
    <w:rsid w:val="00741345"/>
    <w:rsid w:val="007552EC"/>
    <w:rsid w:val="0077147B"/>
    <w:rsid w:val="00797EA2"/>
    <w:rsid w:val="007B066B"/>
    <w:rsid w:val="00805440"/>
    <w:rsid w:val="00827B2F"/>
    <w:rsid w:val="008425A8"/>
    <w:rsid w:val="0084376F"/>
    <w:rsid w:val="00861BE7"/>
    <w:rsid w:val="00876D8F"/>
    <w:rsid w:val="00892C40"/>
    <w:rsid w:val="008D2131"/>
    <w:rsid w:val="008F3AFE"/>
    <w:rsid w:val="009355BF"/>
    <w:rsid w:val="00965D33"/>
    <w:rsid w:val="00972346"/>
    <w:rsid w:val="00986C8C"/>
    <w:rsid w:val="009E2432"/>
    <w:rsid w:val="009F48E0"/>
    <w:rsid w:val="00A26656"/>
    <w:rsid w:val="00A7138A"/>
    <w:rsid w:val="00A8100D"/>
    <w:rsid w:val="00B23996"/>
    <w:rsid w:val="00B56581"/>
    <w:rsid w:val="00B77326"/>
    <w:rsid w:val="00B8707A"/>
    <w:rsid w:val="00B93ACE"/>
    <w:rsid w:val="00BC6CA1"/>
    <w:rsid w:val="00BC7486"/>
    <w:rsid w:val="00C160ED"/>
    <w:rsid w:val="00C242BF"/>
    <w:rsid w:val="00C659DC"/>
    <w:rsid w:val="00C91520"/>
    <w:rsid w:val="00CE1BC1"/>
    <w:rsid w:val="00D941E3"/>
    <w:rsid w:val="00DC698E"/>
    <w:rsid w:val="00DF1EE7"/>
    <w:rsid w:val="00E163BE"/>
    <w:rsid w:val="00E426F4"/>
    <w:rsid w:val="00E648E7"/>
    <w:rsid w:val="00E87A57"/>
    <w:rsid w:val="00ED31BB"/>
    <w:rsid w:val="00F46F64"/>
    <w:rsid w:val="00F74014"/>
    <w:rsid w:val="00F758EE"/>
    <w:rsid w:val="00F83C3C"/>
    <w:rsid w:val="00FD4B3A"/>
    <w:rsid w:val="00FE6C6C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5178B-0C7D-4145-A306-5F3D468E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6C"/>
  </w:style>
  <w:style w:type="paragraph" w:styleId="1">
    <w:name w:val="heading 1"/>
    <w:basedOn w:val="a"/>
    <w:next w:val="a"/>
    <w:link w:val="1Char"/>
    <w:uiPriority w:val="9"/>
    <w:qFormat/>
    <w:rsid w:val="003E2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E2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707A"/>
    <w:pPr>
      <w:ind w:left="720"/>
      <w:contextualSpacing/>
    </w:pPr>
  </w:style>
  <w:style w:type="character" w:customStyle="1" w:styleId="apple-converted-space">
    <w:name w:val="apple-converted-space"/>
    <w:basedOn w:val="a0"/>
    <w:rsid w:val="002425CE"/>
  </w:style>
  <w:style w:type="character" w:styleId="-">
    <w:name w:val="Hyperlink"/>
    <w:basedOn w:val="a0"/>
    <w:uiPriority w:val="99"/>
    <w:unhideWhenUsed/>
    <w:rsid w:val="002425C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C24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C242BF"/>
  </w:style>
  <w:style w:type="paragraph" w:customStyle="1" w:styleId="Standard">
    <w:name w:val="Standard"/>
    <w:rsid w:val="003D1734"/>
    <w:pPr>
      <w:suppressAutoHyphens/>
      <w:autoSpaceDN w:val="0"/>
      <w:spacing w:after="160" w:line="256" w:lineRule="auto"/>
    </w:pPr>
    <w:rPr>
      <w:rFonts w:ascii="Calibri" w:eastAsia="SimSun" w:hAnsi="Calibri" w:cs="Tahoma"/>
      <w:kern w:val="3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8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0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66B"/>
  </w:style>
  <w:style w:type="paragraph" w:styleId="a6">
    <w:name w:val="footer"/>
    <w:basedOn w:val="a"/>
    <w:link w:val="Char1"/>
    <w:uiPriority w:val="99"/>
    <w:unhideWhenUsed/>
    <w:rsid w:val="007B06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562F-6693-4B18-A273-4FC0C19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MPRATSIWTH PANAGIWTA</cp:lastModifiedBy>
  <cp:revision>30</cp:revision>
  <cp:lastPrinted>2017-03-31T06:09:00Z</cp:lastPrinted>
  <dcterms:created xsi:type="dcterms:W3CDTF">2017-02-02T19:13:00Z</dcterms:created>
  <dcterms:modified xsi:type="dcterms:W3CDTF">2017-03-31T06:39:00Z</dcterms:modified>
</cp:coreProperties>
</file>